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0FA16" w14:textId="77777777" w:rsidR="009B3020" w:rsidRDefault="00EE4CDD" w:rsidP="003A0099">
      <w:pPr>
        <w:ind w:firstLine="720"/>
        <w:rPr>
          <w:rFonts w:ascii="Arial" w:hAnsi="Arial" w:cs="Arial"/>
          <w:sz w:val="24"/>
          <w:szCs w:val="24"/>
        </w:rPr>
      </w:pPr>
      <w:r w:rsidRPr="002D2C30">
        <w:rPr>
          <w:rFonts w:ascii="Arial" w:hAnsi="Arial" w:cs="Arial"/>
          <w:sz w:val="24"/>
          <w:szCs w:val="24"/>
        </w:rPr>
        <w:t>The Brockway Fourth of July Commi</w:t>
      </w:r>
      <w:r w:rsidR="00A80BEA">
        <w:rPr>
          <w:rFonts w:ascii="Arial" w:hAnsi="Arial" w:cs="Arial"/>
          <w:sz w:val="24"/>
          <w:szCs w:val="24"/>
        </w:rPr>
        <w:t>ttee is proud to announce the</w:t>
      </w:r>
      <w:r w:rsidR="009B3020">
        <w:rPr>
          <w:rFonts w:ascii="Arial" w:hAnsi="Arial" w:cs="Arial"/>
          <w:sz w:val="24"/>
          <w:szCs w:val="24"/>
        </w:rPr>
        <w:t xml:space="preserve"> selection of the  58</w:t>
      </w:r>
      <w:r w:rsidR="00A80BEA">
        <w:rPr>
          <w:rFonts w:ascii="Arial" w:hAnsi="Arial" w:cs="Arial"/>
          <w:sz w:val="24"/>
          <w:szCs w:val="24"/>
          <w:vertAlign w:val="superscript"/>
        </w:rPr>
        <w:t>th</w:t>
      </w:r>
      <w:r w:rsidRPr="002D2C30">
        <w:rPr>
          <w:rFonts w:ascii="Arial" w:hAnsi="Arial" w:cs="Arial"/>
          <w:sz w:val="24"/>
          <w:szCs w:val="24"/>
        </w:rPr>
        <w:t xml:space="preserve"> annual Old Fashioned Fourth of July Queen.  The Old Fashioned Fourth of July Queen has been a long standing tradition in the community where a graduating senior presides over the all of the festivities of the celeb</w:t>
      </w:r>
      <w:r w:rsidR="003A0099" w:rsidRPr="002D2C30">
        <w:rPr>
          <w:rFonts w:ascii="Arial" w:hAnsi="Arial" w:cs="Arial"/>
          <w:sz w:val="24"/>
          <w:szCs w:val="24"/>
        </w:rPr>
        <w:t>ration.  Each year the committe</w:t>
      </w:r>
      <w:r w:rsidR="007E29EB" w:rsidRPr="002D2C30">
        <w:rPr>
          <w:rFonts w:ascii="Arial" w:hAnsi="Arial" w:cs="Arial"/>
          <w:sz w:val="24"/>
          <w:szCs w:val="24"/>
        </w:rPr>
        <w:t>e</w:t>
      </w:r>
      <w:r w:rsidRPr="002D2C30">
        <w:rPr>
          <w:rFonts w:ascii="Arial" w:hAnsi="Arial" w:cs="Arial"/>
          <w:sz w:val="24"/>
          <w:szCs w:val="24"/>
        </w:rPr>
        <w:t xml:space="preserve"> </w:t>
      </w:r>
      <w:r w:rsidR="003A0099" w:rsidRPr="002D2C30">
        <w:rPr>
          <w:rFonts w:ascii="Arial" w:hAnsi="Arial" w:cs="Arial"/>
          <w:sz w:val="24"/>
          <w:szCs w:val="24"/>
        </w:rPr>
        <w:t xml:space="preserve">accepts applicants from a </w:t>
      </w:r>
      <w:r w:rsidR="007E29EB" w:rsidRPr="002D2C30">
        <w:rPr>
          <w:rFonts w:ascii="Arial" w:hAnsi="Arial" w:cs="Arial"/>
          <w:sz w:val="24"/>
          <w:szCs w:val="24"/>
        </w:rPr>
        <w:t xml:space="preserve">16 through 20 year old Brockway School District resident </w:t>
      </w:r>
      <w:r w:rsidR="003A0099" w:rsidRPr="002D2C30">
        <w:rPr>
          <w:rFonts w:ascii="Arial" w:hAnsi="Arial" w:cs="Arial"/>
          <w:sz w:val="24"/>
          <w:szCs w:val="24"/>
        </w:rPr>
        <w:t xml:space="preserve">and evaluates the submissions to see who most aligns with the values of the Old Fashioned Fourth of July. Each year the queen is an outstanding student who gives of themselves to her community, school and church, participates in various extracurricular activities, and has many accolades and achievements. </w:t>
      </w:r>
    </w:p>
    <w:p w14:paraId="70A6DD61" w14:textId="77777777" w:rsidR="00A80BEA" w:rsidRDefault="009B3020" w:rsidP="003A0099">
      <w:pPr>
        <w:ind w:firstLine="720"/>
        <w:rPr>
          <w:rFonts w:ascii="Arial" w:hAnsi="Arial" w:cs="Arial"/>
          <w:sz w:val="24"/>
          <w:szCs w:val="24"/>
        </w:rPr>
      </w:pPr>
      <w:r>
        <w:rPr>
          <w:rFonts w:ascii="Arial" w:hAnsi="Arial" w:cs="Arial"/>
          <w:sz w:val="24"/>
          <w:szCs w:val="24"/>
        </w:rPr>
        <w:t>This year’s announcement also comes with a new leadership of the Miss Old Fashioned 4</w:t>
      </w:r>
      <w:r w:rsidRPr="009B3020">
        <w:rPr>
          <w:rFonts w:ascii="Arial" w:hAnsi="Arial" w:cs="Arial"/>
          <w:sz w:val="24"/>
          <w:szCs w:val="24"/>
          <w:vertAlign w:val="superscript"/>
        </w:rPr>
        <w:t>th</w:t>
      </w:r>
      <w:r>
        <w:rPr>
          <w:rFonts w:ascii="Arial" w:hAnsi="Arial" w:cs="Arial"/>
          <w:sz w:val="24"/>
          <w:szCs w:val="24"/>
        </w:rPr>
        <w:t xml:space="preserve"> of July Queen Committee.  Now, under direction of Madelyn Newcome, a previous Miss Brockway Old Fashioned 4</w:t>
      </w:r>
      <w:r w:rsidRPr="009B3020">
        <w:rPr>
          <w:rFonts w:ascii="Arial" w:hAnsi="Arial" w:cs="Arial"/>
          <w:sz w:val="24"/>
          <w:szCs w:val="24"/>
          <w:vertAlign w:val="superscript"/>
        </w:rPr>
        <w:t>th</w:t>
      </w:r>
      <w:r>
        <w:rPr>
          <w:rFonts w:ascii="Arial" w:hAnsi="Arial" w:cs="Arial"/>
          <w:sz w:val="24"/>
          <w:szCs w:val="24"/>
        </w:rPr>
        <w:t xml:space="preserve"> of July Queen herself. </w:t>
      </w:r>
      <w:r w:rsidR="00DF251B">
        <w:rPr>
          <w:rFonts w:ascii="Arial" w:hAnsi="Arial" w:cs="Arial"/>
          <w:sz w:val="24"/>
          <w:szCs w:val="24"/>
        </w:rPr>
        <w:t xml:space="preserve">Madelyn served as the 2021 Miss Brockway Queen, and was an outstanding representative.  </w:t>
      </w:r>
      <w:r>
        <w:rPr>
          <w:rFonts w:ascii="Arial" w:hAnsi="Arial" w:cs="Arial"/>
          <w:sz w:val="24"/>
          <w:szCs w:val="24"/>
        </w:rPr>
        <w:t xml:space="preserve"> </w:t>
      </w:r>
      <w:r w:rsidR="00D207C1">
        <w:rPr>
          <w:rFonts w:ascii="Arial" w:hAnsi="Arial" w:cs="Arial"/>
          <w:sz w:val="24"/>
          <w:szCs w:val="24"/>
        </w:rPr>
        <w:t xml:space="preserve">Madelyn is excited about this new adventure yet will squeeze it into her already busy schedule.  Madelyn attends Penn West Clarion University where she is studying Early Childhood Education with a preference of Special Education.  She is very versed in volunteering and always is accomplishing great tasks.  </w:t>
      </w:r>
      <w:r w:rsidR="003A0099" w:rsidRPr="002D2C30">
        <w:rPr>
          <w:rFonts w:ascii="Arial" w:hAnsi="Arial" w:cs="Arial"/>
          <w:sz w:val="24"/>
          <w:szCs w:val="24"/>
        </w:rPr>
        <w:t xml:space="preserve"> </w:t>
      </w:r>
    </w:p>
    <w:p w14:paraId="4C87C5B4" w14:textId="77777777" w:rsidR="00A80BEA" w:rsidRDefault="00D20264" w:rsidP="00A80BEA">
      <w:pPr>
        <w:ind w:firstLine="720"/>
        <w:rPr>
          <w:rFonts w:ascii="Arial" w:hAnsi="Arial" w:cs="Arial"/>
          <w:sz w:val="24"/>
          <w:szCs w:val="24"/>
        </w:rPr>
      </w:pPr>
      <w:r w:rsidRPr="002D2C30">
        <w:rPr>
          <w:rFonts w:ascii="Arial" w:hAnsi="Arial" w:cs="Arial"/>
          <w:sz w:val="24"/>
          <w:szCs w:val="24"/>
        </w:rPr>
        <w:t>It is with great pleasure that the committee announces t</w:t>
      </w:r>
      <w:r w:rsidR="009B3020">
        <w:rPr>
          <w:rFonts w:ascii="Arial" w:hAnsi="Arial" w:cs="Arial"/>
          <w:sz w:val="24"/>
          <w:szCs w:val="24"/>
        </w:rPr>
        <w:t>hat the 2024 Miss Brockway Old Fashioned 4</w:t>
      </w:r>
      <w:r w:rsidR="009B3020" w:rsidRPr="009B3020">
        <w:rPr>
          <w:rFonts w:ascii="Arial" w:hAnsi="Arial" w:cs="Arial"/>
          <w:sz w:val="24"/>
          <w:szCs w:val="24"/>
          <w:vertAlign w:val="superscript"/>
        </w:rPr>
        <w:t>th</w:t>
      </w:r>
      <w:r w:rsidR="009B3020">
        <w:rPr>
          <w:rFonts w:ascii="Arial" w:hAnsi="Arial" w:cs="Arial"/>
          <w:sz w:val="24"/>
          <w:szCs w:val="24"/>
        </w:rPr>
        <w:t xml:space="preserve"> of July Queen is Samantha Barber.  </w:t>
      </w:r>
    </w:p>
    <w:p w14:paraId="0FB860C9" w14:textId="77777777" w:rsidR="009B3020" w:rsidRDefault="00D207C1" w:rsidP="00D207C1">
      <w:pPr>
        <w:rPr>
          <w:rFonts w:ascii="Arial" w:hAnsi="Arial" w:cs="Arial"/>
          <w:sz w:val="24"/>
          <w:szCs w:val="24"/>
        </w:rPr>
      </w:pPr>
      <w:r>
        <w:rPr>
          <w:rFonts w:ascii="Arial" w:hAnsi="Arial" w:cs="Arial"/>
          <w:sz w:val="24"/>
          <w:szCs w:val="24"/>
        </w:rPr>
        <w:t xml:space="preserve">           </w:t>
      </w:r>
      <w:r w:rsidR="009B3020">
        <w:rPr>
          <w:rFonts w:ascii="Arial" w:hAnsi="Arial" w:cs="Arial"/>
          <w:sz w:val="24"/>
          <w:szCs w:val="24"/>
        </w:rPr>
        <w:t xml:space="preserve">Samantha is the 18 year old daughter of Nicholas Barber and Jenna Barber. She has three sisters; Victoria age 24, Macie age 22, and a younger sister, Mia age 11.  </w:t>
      </w:r>
    </w:p>
    <w:p w14:paraId="2F65C30E" w14:textId="77777777" w:rsidR="009B3020" w:rsidRDefault="009B3020" w:rsidP="00D207C1">
      <w:pPr>
        <w:ind w:firstLine="720"/>
        <w:rPr>
          <w:rFonts w:ascii="Arial" w:hAnsi="Arial" w:cs="Arial"/>
          <w:sz w:val="24"/>
          <w:szCs w:val="24"/>
        </w:rPr>
      </w:pPr>
      <w:r>
        <w:rPr>
          <w:rFonts w:ascii="Arial" w:hAnsi="Arial" w:cs="Arial"/>
          <w:sz w:val="24"/>
          <w:szCs w:val="24"/>
        </w:rPr>
        <w:t>Samantha was an Honor Roll Student, and All American Cheerleader.  During school, she participated in cheerleading, volleyball, and Jefferson County Fair Projects.  She likes to sing, participate in church activities, help at a pet shelter and a</w:t>
      </w:r>
      <w:r w:rsidR="00D207C1">
        <w:rPr>
          <w:rFonts w:ascii="Arial" w:hAnsi="Arial" w:cs="Arial"/>
          <w:sz w:val="24"/>
          <w:szCs w:val="24"/>
        </w:rPr>
        <w:t xml:space="preserve">lso enjoy nature and fashion.  </w:t>
      </w:r>
    </w:p>
    <w:p w14:paraId="6DF8C73A" w14:textId="77777777" w:rsidR="009B3020" w:rsidRDefault="009B3020" w:rsidP="00D207C1">
      <w:pPr>
        <w:ind w:firstLine="720"/>
        <w:rPr>
          <w:rFonts w:ascii="Arial" w:hAnsi="Arial" w:cs="Arial"/>
          <w:sz w:val="24"/>
          <w:szCs w:val="24"/>
        </w:rPr>
      </w:pPr>
      <w:r>
        <w:rPr>
          <w:rFonts w:ascii="Arial" w:hAnsi="Arial" w:cs="Arial"/>
          <w:sz w:val="24"/>
          <w:szCs w:val="24"/>
        </w:rPr>
        <w:t>She is no stranger to the Old Fashioned 4</w:t>
      </w:r>
      <w:r w:rsidRPr="009B3020">
        <w:rPr>
          <w:rFonts w:ascii="Arial" w:hAnsi="Arial" w:cs="Arial"/>
          <w:sz w:val="24"/>
          <w:szCs w:val="24"/>
          <w:vertAlign w:val="superscript"/>
        </w:rPr>
        <w:t>th</w:t>
      </w:r>
      <w:r>
        <w:rPr>
          <w:rFonts w:ascii="Arial" w:hAnsi="Arial" w:cs="Arial"/>
          <w:sz w:val="24"/>
          <w:szCs w:val="24"/>
        </w:rPr>
        <w:t xml:space="preserve"> of July.  Her family has always been involved in 4</w:t>
      </w:r>
      <w:r w:rsidRPr="009B3020">
        <w:rPr>
          <w:rFonts w:ascii="Arial" w:hAnsi="Arial" w:cs="Arial"/>
          <w:sz w:val="24"/>
          <w:szCs w:val="24"/>
          <w:vertAlign w:val="superscript"/>
        </w:rPr>
        <w:t>th</w:t>
      </w:r>
      <w:r>
        <w:rPr>
          <w:rFonts w:ascii="Arial" w:hAnsi="Arial" w:cs="Arial"/>
          <w:sz w:val="24"/>
          <w:szCs w:val="24"/>
        </w:rPr>
        <w:t xml:space="preserve"> of July festivities.  She has participated herself in helping out the community for the celebration with face-painting, working bin</w:t>
      </w:r>
      <w:r w:rsidR="00D207C1">
        <w:rPr>
          <w:rFonts w:ascii="Arial" w:hAnsi="Arial" w:cs="Arial"/>
          <w:sz w:val="24"/>
          <w:szCs w:val="24"/>
        </w:rPr>
        <w:t xml:space="preserve">go, and the parade drive while being a </w:t>
      </w:r>
      <w:r>
        <w:rPr>
          <w:rFonts w:ascii="Arial" w:hAnsi="Arial" w:cs="Arial"/>
          <w:sz w:val="24"/>
          <w:szCs w:val="24"/>
        </w:rPr>
        <w:t>Brockway High School Cheerleaders.   She is currently employed at Sheetz, and waitresses, babysits, and helps with entertainment in the workforce.   She plans to attend Penn State DuBois and</w:t>
      </w:r>
      <w:r w:rsidR="00D207C1">
        <w:rPr>
          <w:rFonts w:ascii="Arial" w:hAnsi="Arial" w:cs="Arial"/>
          <w:sz w:val="24"/>
          <w:szCs w:val="24"/>
        </w:rPr>
        <w:t xml:space="preserve"> BC3 for Occupational Therapy. </w:t>
      </w:r>
    </w:p>
    <w:p w14:paraId="7BFFDF6C" w14:textId="77777777" w:rsidR="009B3020" w:rsidRDefault="009B3020" w:rsidP="00A80BEA">
      <w:pPr>
        <w:ind w:firstLine="720"/>
        <w:rPr>
          <w:rFonts w:ascii="Arial" w:hAnsi="Arial" w:cs="Arial"/>
          <w:sz w:val="24"/>
          <w:szCs w:val="24"/>
        </w:rPr>
      </w:pPr>
      <w:r>
        <w:rPr>
          <w:rFonts w:ascii="Arial" w:hAnsi="Arial" w:cs="Arial"/>
          <w:sz w:val="24"/>
          <w:szCs w:val="24"/>
        </w:rPr>
        <w:t>Samantha says herself that she is proud to have grown up in Brockway as did many of her generations of her family. Samantha boasts about the excitement of the 4</w:t>
      </w:r>
      <w:r w:rsidRPr="009B3020">
        <w:rPr>
          <w:rFonts w:ascii="Arial" w:hAnsi="Arial" w:cs="Arial"/>
          <w:sz w:val="24"/>
          <w:szCs w:val="24"/>
          <w:vertAlign w:val="superscript"/>
        </w:rPr>
        <w:t>th</w:t>
      </w:r>
      <w:r>
        <w:rPr>
          <w:rFonts w:ascii="Arial" w:hAnsi="Arial" w:cs="Arial"/>
          <w:sz w:val="24"/>
          <w:szCs w:val="24"/>
        </w:rPr>
        <w:t xml:space="preserve"> of July festivities and feels it is a legacy to have this honor especially considering how much she loves her sweet ole Brockway High.   She is thrilled to represent her hometown as this year’s Ole Fashioned Fourth of July Queen.  </w:t>
      </w:r>
    </w:p>
    <w:p w14:paraId="222B2D0B" w14:textId="77777777" w:rsidR="0056306F" w:rsidRPr="002D2C30" w:rsidRDefault="002D2C30" w:rsidP="00043811">
      <w:pPr>
        <w:ind w:firstLine="720"/>
        <w:rPr>
          <w:rFonts w:ascii="Arial" w:hAnsi="Arial" w:cs="Arial"/>
          <w:sz w:val="24"/>
          <w:szCs w:val="24"/>
        </w:rPr>
      </w:pPr>
      <w:r>
        <w:rPr>
          <w:rFonts w:ascii="Arial" w:hAnsi="Arial" w:cs="Arial"/>
          <w:sz w:val="24"/>
          <w:szCs w:val="24"/>
        </w:rPr>
        <w:t xml:space="preserve"> </w:t>
      </w:r>
    </w:p>
    <w:sectPr w:rsidR="0056306F" w:rsidRPr="002D2C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CDD"/>
    <w:rsid w:val="0003387F"/>
    <w:rsid w:val="00043811"/>
    <w:rsid w:val="00052C78"/>
    <w:rsid w:val="000738F4"/>
    <w:rsid w:val="000E0B39"/>
    <w:rsid w:val="001A2D15"/>
    <w:rsid w:val="001E1B9E"/>
    <w:rsid w:val="002D2C30"/>
    <w:rsid w:val="00371CFA"/>
    <w:rsid w:val="00373EE7"/>
    <w:rsid w:val="00380EBE"/>
    <w:rsid w:val="0039373F"/>
    <w:rsid w:val="003A0099"/>
    <w:rsid w:val="0056306F"/>
    <w:rsid w:val="00673001"/>
    <w:rsid w:val="00730BD8"/>
    <w:rsid w:val="007E29EB"/>
    <w:rsid w:val="00820966"/>
    <w:rsid w:val="009B3020"/>
    <w:rsid w:val="00A80BEA"/>
    <w:rsid w:val="00AC4232"/>
    <w:rsid w:val="00BD4708"/>
    <w:rsid w:val="00C25EF8"/>
    <w:rsid w:val="00C85F8A"/>
    <w:rsid w:val="00D20264"/>
    <w:rsid w:val="00D207C1"/>
    <w:rsid w:val="00D71DB0"/>
    <w:rsid w:val="00DD11E7"/>
    <w:rsid w:val="00DF251B"/>
    <w:rsid w:val="00EE4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C933B"/>
  <w15:chartTrackingRefBased/>
  <w15:docId w15:val="{27671A23-9CE7-4A74-89A4-05A84CF1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Bart</dc:creator>
  <cp:keywords/>
  <dc:description/>
  <cp:lastModifiedBy>Bridget Bingham</cp:lastModifiedBy>
  <cp:revision>2</cp:revision>
  <dcterms:created xsi:type="dcterms:W3CDTF">2024-06-27T12:00:00Z</dcterms:created>
  <dcterms:modified xsi:type="dcterms:W3CDTF">2024-06-27T12:00:00Z</dcterms:modified>
</cp:coreProperties>
</file>